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D6" w:rsidRPr="00EF09D6" w:rsidRDefault="00EF09D6" w:rsidP="00EF09D6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F09D6">
        <w:rPr>
          <w:rFonts w:ascii="仿宋" w:eastAsia="仿宋" w:hAnsi="仿宋" w:cs="Times New Roman"/>
          <w:b/>
          <w:sz w:val="24"/>
          <w:szCs w:val="24"/>
        </w:rPr>
        <w:t xml:space="preserve">5 </w:t>
      </w:r>
      <w:r w:rsidRPr="00EF09D6">
        <w:rPr>
          <w:rFonts w:ascii="仿宋" w:eastAsia="仿宋" w:hAnsi="仿宋" w:cs="Times New Roman" w:hint="eastAsia"/>
          <w:b/>
          <w:sz w:val="24"/>
          <w:szCs w:val="24"/>
        </w:rPr>
        <w:t>药品质量保证承诺书</w:t>
      </w:r>
    </w:p>
    <w:p w:rsidR="00000000" w:rsidRDefault="00EF09D6" w:rsidP="00EB0290">
      <w:pPr>
        <w:spacing w:beforeLines="50" w:afterLines="50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EF09D6">
        <w:rPr>
          <w:rFonts w:ascii="仿宋" w:eastAsia="仿宋" w:hAnsi="仿宋" w:cs="黑体" w:hint="eastAsia"/>
          <w:b/>
          <w:bCs/>
          <w:sz w:val="44"/>
          <w:szCs w:val="44"/>
        </w:rPr>
        <w:t>药品质量保证承诺书</w:t>
      </w:r>
    </w:p>
    <w:p w:rsidR="00EF09D6" w:rsidRPr="00EF09D6" w:rsidRDefault="00EF09D6" w:rsidP="00EF09D6">
      <w:pPr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 w:hint="eastAsia"/>
          <w:b/>
          <w:sz w:val="28"/>
          <w:szCs w:val="28"/>
        </w:rPr>
        <w:t>成都市第三人民医院：</w:t>
      </w:r>
    </w:p>
    <w:p w:rsidR="00EF09D6" w:rsidRPr="00EF09D6" w:rsidRDefault="00EF09D6" w:rsidP="00EF09D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:rsidR="00EF09D6" w:rsidRPr="00EF09D6" w:rsidRDefault="00EF09D6" w:rsidP="00EF09D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eastAsia="仿宋" w:hAnsi="仿宋" w:cs="Times New Roman"/>
          <w:sz w:val="24"/>
          <w:szCs w:val="24"/>
        </w:rPr>
      </w:pPr>
      <w:commentRangeStart w:id="0"/>
      <w:r w:rsidRPr="00EF09D6">
        <w:rPr>
          <w:rFonts w:ascii="仿宋" w:eastAsia="仿宋" w:hAnsi="仿宋" w:cs="宋体" w:hint="eastAsia"/>
          <w:sz w:val="24"/>
          <w:szCs w:val="24"/>
        </w:rPr>
        <w:t>企业</w:t>
      </w:r>
      <w:commentRangeEnd w:id="0"/>
      <w:r w:rsidRPr="00EF09D6">
        <w:rPr>
          <w:rFonts w:ascii="等线" w:eastAsia="等线" w:hAnsi="等线" w:cs="Times New Roman"/>
          <w:szCs w:val="21"/>
        </w:rPr>
        <w:commentReference w:id="0"/>
      </w:r>
      <w:r w:rsidRPr="00EF09D6">
        <w:rPr>
          <w:rFonts w:ascii="仿宋" w:eastAsia="仿宋" w:hAnsi="仿宋" w:cs="宋体" w:hint="eastAsia"/>
          <w:sz w:val="24"/>
          <w:szCs w:val="24"/>
        </w:rPr>
        <w:t>必须具备《药品生产许可证》或《药品经营许可证》、《营业执照》、</w:t>
      </w:r>
      <w:r w:rsidRPr="00EF09D6">
        <w:rPr>
          <w:rFonts w:ascii="仿宋" w:eastAsia="仿宋" w:hAnsi="仿宋" w:cs="宋体"/>
          <w:sz w:val="24"/>
          <w:szCs w:val="24"/>
        </w:rPr>
        <w:t>GMP</w:t>
      </w:r>
      <w:r w:rsidRPr="00EF09D6">
        <w:rPr>
          <w:rFonts w:ascii="仿宋" w:eastAsia="仿宋" w:hAnsi="仿宋" w:cs="宋体" w:hint="eastAsia"/>
          <w:sz w:val="24"/>
          <w:szCs w:val="24"/>
        </w:rPr>
        <w:t>证书或</w:t>
      </w:r>
      <w:r w:rsidRPr="00EF09D6">
        <w:rPr>
          <w:rFonts w:ascii="仿宋" w:eastAsia="仿宋" w:hAnsi="仿宋" w:cs="宋体"/>
          <w:sz w:val="24"/>
          <w:szCs w:val="24"/>
        </w:rPr>
        <w:t>GSP</w:t>
      </w:r>
      <w:r w:rsidRPr="00EF09D6">
        <w:rPr>
          <w:rFonts w:ascii="仿宋" w:eastAsia="仿宋" w:hAnsi="仿宋" w:cs="宋体" w:hint="eastAsia"/>
          <w:sz w:val="24"/>
          <w:szCs w:val="24"/>
        </w:rPr>
        <w:t>证书并保证在规定的范围内经营。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药品质量符合国家现行规定的质量标准和有关质量要求。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进口药品由经营企业提供《进口药品检验报告书》和《进口药品注册证》，</w:t>
      </w:r>
      <w:commentRangeStart w:id="1"/>
      <w:r w:rsidRPr="00EF09D6">
        <w:rPr>
          <w:rFonts w:ascii="仿宋" w:eastAsia="仿宋" w:hAnsi="仿宋" w:cs="宋体" w:hint="eastAsia"/>
          <w:sz w:val="24"/>
          <w:szCs w:val="24"/>
        </w:rPr>
        <w:t>并加盖经营企业质量管理</w:t>
      </w:r>
      <w:proofErr w:type="gramStart"/>
      <w:r w:rsidRPr="00EF09D6">
        <w:rPr>
          <w:rFonts w:ascii="仿宋" w:eastAsia="仿宋" w:hAnsi="仿宋" w:cs="宋体" w:hint="eastAsia"/>
          <w:sz w:val="24"/>
          <w:szCs w:val="24"/>
        </w:rPr>
        <w:t>机构</w:t>
      </w:r>
      <w:commentRangeStart w:id="2"/>
      <w:commentRangeEnd w:id="1"/>
      <w:r w:rsidRPr="00EF09D6">
        <w:rPr>
          <w:rFonts w:ascii="仿宋" w:eastAsia="仿宋" w:hAnsi="仿宋" w:cs="宋体" w:hint="eastAsia"/>
          <w:sz w:val="24"/>
          <w:szCs w:val="24"/>
        </w:rPr>
        <w:t>鲜章</w:t>
      </w:r>
      <w:commentRangeEnd w:id="2"/>
      <w:proofErr w:type="gramEnd"/>
      <w:r w:rsidRPr="00EF09D6">
        <w:rPr>
          <w:rFonts w:ascii="等线" w:eastAsia="等线" w:hAnsi="等线" w:cs="Times New Roman"/>
          <w:szCs w:val="21"/>
        </w:rPr>
        <w:commentReference w:id="2"/>
      </w:r>
      <w:r w:rsidRPr="00EF09D6">
        <w:rPr>
          <w:rFonts w:ascii="仿宋" w:eastAsia="仿宋" w:hAnsi="仿宋" w:cs="宋体" w:hint="eastAsia"/>
          <w:sz w:val="24"/>
          <w:szCs w:val="24"/>
        </w:rPr>
        <w:t>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药品整件包装箱内附产品合格证，每批药品均附同批号的《药品检验报告书》并加盖生产企业</w:t>
      </w:r>
      <w:commentRangeStart w:id="3"/>
      <w:r w:rsidRPr="00EF09D6">
        <w:rPr>
          <w:rFonts w:ascii="仿宋" w:eastAsia="仿宋" w:hAnsi="仿宋" w:cs="宋体" w:hint="eastAsia"/>
          <w:sz w:val="24"/>
          <w:szCs w:val="24"/>
        </w:rPr>
        <w:t>印章</w:t>
      </w:r>
      <w:commentRangeEnd w:id="3"/>
      <w:r w:rsidRPr="00EF09D6">
        <w:rPr>
          <w:rFonts w:ascii="等线" w:eastAsia="等线" w:hAnsi="等线" w:cs="Times New Roman"/>
          <w:szCs w:val="21"/>
        </w:rPr>
        <w:commentReference w:id="3"/>
      </w:r>
      <w:r w:rsidRPr="00EF09D6">
        <w:rPr>
          <w:rFonts w:ascii="仿宋" w:eastAsia="仿宋" w:hAnsi="仿宋" w:cs="宋体" w:hint="eastAsia"/>
          <w:sz w:val="24"/>
          <w:szCs w:val="24"/>
        </w:rPr>
        <w:t>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保证药品的包装、标签及说明书符合有关规定。包装牢固，符合储存和运输要求。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保证药品的储存及在途条件符合药品质量标准规定。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发现药品有质量问题、数量短少、破损等，所造成的损失由企业全部承担。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对近效期药品，企业销售人员应积极协商退、换货事宜。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企业严格按照医院采购计划数量及时配送药品。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紧急情况下，企业接到采购应急药品通知后，原则上</w:t>
      </w:r>
      <w:commentRangeStart w:id="4"/>
      <w:r w:rsidRPr="00EF09D6">
        <w:rPr>
          <w:rFonts w:ascii="仿宋" w:eastAsia="仿宋" w:hAnsi="仿宋" w:cs="宋体" w:hint="eastAsia"/>
          <w:sz w:val="24"/>
          <w:szCs w:val="24"/>
        </w:rPr>
        <w:t>4小时内将应急药品</w:t>
      </w:r>
      <w:commentRangeEnd w:id="4"/>
      <w:r w:rsidRPr="00EF09D6">
        <w:rPr>
          <w:rFonts w:ascii="等线" w:eastAsia="等线" w:hAnsi="等线" w:cs="Times New Roman"/>
          <w:szCs w:val="21"/>
        </w:rPr>
        <w:commentReference w:id="4"/>
      </w:r>
      <w:r w:rsidRPr="00EF09D6">
        <w:rPr>
          <w:rFonts w:ascii="仿宋" w:eastAsia="仿宋" w:hAnsi="仿宋" w:cs="宋体" w:hint="eastAsia"/>
          <w:sz w:val="24"/>
          <w:szCs w:val="24"/>
        </w:rPr>
        <w:t>送达医院药库，并确保所供药品的质量合格。</w:t>
      </w:r>
    </w:p>
    <w:p w:rsidR="00EF09D6" w:rsidRPr="00EF09D6" w:rsidRDefault="00EF09D6" w:rsidP="00EF09D6">
      <w:pPr>
        <w:rPr>
          <w:rFonts w:ascii="仿宋" w:eastAsia="仿宋" w:hAnsi="仿宋" w:cs="Times New Roman"/>
          <w:szCs w:val="24"/>
        </w:rPr>
      </w:pPr>
    </w:p>
    <w:p w:rsidR="00EF09D6" w:rsidRPr="00EF09D6" w:rsidRDefault="00EF09D6" w:rsidP="00EF09D6">
      <w:pPr>
        <w:rPr>
          <w:rFonts w:ascii="仿宋" w:eastAsia="仿宋" w:hAnsi="仿宋" w:cs="Times New Roman"/>
          <w:szCs w:val="24"/>
        </w:rPr>
      </w:pPr>
    </w:p>
    <w:p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sz w:val="24"/>
          <w:szCs w:val="24"/>
        </w:rPr>
      </w:pPr>
    </w:p>
    <w:p w:rsidR="00EF09D6" w:rsidRPr="00EF09D6" w:rsidRDefault="00EF09D6" w:rsidP="00EF09D6">
      <w:pPr>
        <w:wordWrap w:val="0"/>
        <w:ind w:left="315" w:right="480"/>
        <w:jc w:val="center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宋体" w:hint="eastAsia"/>
          <w:b/>
          <w:sz w:val="24"/>
          <w:szCs w:val="24"/>
        </w:rPr>
        <w:t>生产企业法定代表人（签章）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     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申报企业名称（公章）</w:t>
      </w:r>
    </w:p>
    <w:p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:rsidR="00EF09D6" w:rsidRPr="00EF09D6" w:rsidRDefault="00EF09D6" w:rsidP="00EF09D6">
      <w:pPr>
        <w:ind w:right="480"/>
        <w:jc w:val="right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:rsidR="00EF09D6" w:rsidRPr="00EF09D6" w:rsidRDefault="00EF09D6" w:rsidP="00EF09D6">
      <w:pPr>
        <w:wordWrap w:val="0"/>
        <w:jc w:val="right"/>
        <w:rPr>
          <w:rFonts w:ascii="仿宋" w:eastAsia="仿宋" w:hAnsi="仿宋" w:cs="Times New Roman"/>
          <w:b/>
          <w:szCs w:val="24"/>
        </w:rPr>
      </w:pPr>
      <w:r w:rsidRPr="00EF09D6">
        <w:rPr>
          <w:rFonts w:ascii="仿宋" w:eastAsia="仿宋" w:hAnsi="仿宋" w:cs="宋体"/>
          <w:b/>
          <w:sz w:val="24"/>
          <w:szCs w:val="24"/>
        </w:rPr>
        <w:t xml:space="preserve">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年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月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日</w:t>
      </w:r>
    </w:p>
    <w:p w:rsidR="00CB05E7" w:rsidRDefault="00CB05E7" w:rsidP="00EF09D6"/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泰和泰-王律师" w:date="2019-11-25T17:10:00Z" w:initials="王律师">
    <w:p w:rsidR="00EF09D6" w:rsidRDefault="00EF09D6" w:rsidP="00EF09D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因为落款有两个企业，请明确药品质量保证承诺书中的企业，本企业，指的是哪个企业？</w:t>
      </w:r>
    </w:p>
  </w:comment>
  <w:comment w:id="2" w:author="xmin" w:date="2019-11-25T17:10:00Z" w:initials="x">
    <w:p w:rsidR="00EF09D6" w:rsidRDefault="00EF09D6" w:rsidP="00EF09D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这个</w:t>
      </w:r>
      <w:proofErr w:type="gramStart"/>
      <w:r>
        <w:rPr>
          <w:rFonts w:hint="eastAsia"/>
        </w:rPr>
        <w:t>盖鲜章</w:t>
      </w:r>
      <w:proofErr w:type="gramEnd"/>
    </w:p>
  </w:comment>
  <w:comment w:id="3" w:author="xmin" w:date="2019-11-25T17:10:00Z" w:initials="x">
    <w:p w:rsidR="00EF09D6" w:rsidRDefault="00EF09D6" w:rsidP="00EF09D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每批产品的药检报告书只要印章</w:t>
      </w:r>
    </w:p>
  </w:comment>
  <w:comment w:id="4" w:author="泰和泰-王律师" w:date="2019-11-25T17:10:00Z" w:initials="王律师">
    <w:p w:rsidR="00EF09D6" w:rsidRDefault="00EF09D6" w:rsidP="00EF09D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8小时是否较长？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48" w:rsidRDefault="00FD3F48" w:rsidP="00EB0290">
      <w:r>
        <w:separator/>
      </w:r>
    </w:p>
  </w:endnote>
  <w:endnote w:type="continuationSeparator" w:id="0">
    <w:p w:rsidR="00FD3F48" w:rsidRDefault="00FD3F48" w:rsidP="00EB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48" w:rsidRDefault="00FD3F48" w:rsidP="00EB0290">
      <w:r>
        <w:separator/>
      </w:r>
    </w:p>
  </w:footnote>
  <w:footnote w:type="continuationSeparator" w:id="0">
    <w:p w:rsidR="00FD3F48" w:rsidRDefault="00FD3F48" w:rsidP="00EB0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9D6"/>
    <w:rsid w:val="0007243B"/>
    <w:rsid w:val="00CB05E7"/>
    <w:rsid w:val="00EB0290"/>
    <w:rsid w:val="00EF09D6"/>
    <w:rsid w:val="00FD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F09D6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F09D6"/>
    <w:pPr>
      <w:jc w:val="left"/>
    </w:pPr>
    <w:rPr>
      <w:rFonts w:ascii="等线" w:eastAsia="等线" w:hAnsi="等线" w:cs="Times New Roman"/>
    </w:rPr>
  </w:style>
  <w:style w:type="character" w:customStyle="1" w:styleId="Char">
    <w:name w:val="批注文字 Char"/>
    <w:basedOn w:val="a0"/>
    <w:link w:val="a4"/>
    <w:uiPriority w:val="99"/>
    <w:semiHidden/>
    <w:rsid w:val="00EF09D6"/>
    <w:rPr>
      <w:rFonts w:ascii="等线" w:eastAsia="等线" w:hAnsi="等线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EF09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F09D6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B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B029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EB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EB0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Lenovo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xmin</cp:lastModifiedBy>
  <cp:revision>2</cp:revision>
  <dcterms:created xsi:type="dcterms:W3CDTF">2019-11-25T09:10:00Z</dcterms:created>
  <dcterms:modified xsi:type="dcterms:W3CDTF">2019-11-25T09:32:00Z</dcterms:modified>
</cp:coreProperties>
</file>