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仿宋_GB2312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sz w:val="32"/>
          <w:szCs w:val="32"/>
        </w:rPr>
        <w:t>全院迈瑞监护仪常规维修配件项</w:t>
      </w:r>
      <w:r>
        <w:rPr>
          <w:rFonts w:hint="eastAsia" w:eastAsia="仿宋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目</w:t>
      </w:r>
      <w:r>
        <w:rPr>
          <w:rFonts w:hint="eastAsia" w:eastAsia="仿宋_GB2312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配件清单</w:t>
      </w:r>
    </w:p>
    <w:tbl>
      <w:tblPr>
        <w:tblStyle w:val="3"/>
        <w:tblpPr w:leftFromText="180" w:rightFromText="180" w:vertAnchor="text" w:horzAnchor="margin" w:tblpXSpec="center" w:tblpY="451"/>
        <w:tblW w:w="7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5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6针血氧主电缆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7针血氧主电缆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成人血氧探头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小儿血氧探头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多功能血氧探头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无创血压导气管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婴儿血压袖套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小儿血压袖套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无内胆成人血压袖套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成人大袖套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大腿血压袖套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6针5导一体式心电电缆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6针3导一体式心电电缆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12针3/5导分体式心电主电缆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5导分体式导联线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3导分体式小儿导联线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铅酸电池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锂电池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T1电池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umec电池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有创压传感器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有创压电缆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主板（PM）系列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主板（IPM）系列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主板（epm）系列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主板（T1系列）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主板（T系列）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主板（N系列）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CPU板（T系列）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一体化参数板（IPM系列）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一体化参数板（epm系列）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一体化参数板（T1系列）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一体化参数板（umec系列）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一体化参数板（N1系列）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一体化参数板（N系列）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显示屏（PM）系列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显示屏（IPM）系列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显示屏（epm）系列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显示屏（T1）系列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显示屏（T1系列）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显示屏（umec系列）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显示屏（N1系列）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显示屏（N系列）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电源板（PM系列）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电源板（IPM系列）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电源板（epm系列）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电源板（T1系列）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电源板（T系列）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电源板（umec系列）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电源板（N1系列）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电源板（N系列）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血压模块（PM系列）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血压板（PM系列）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血压板（IPM系列）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血压板（epm系列）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血压板（T1系列）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血压板（N1系列）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血压板（N系列）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按键板（PM系列）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按键板（IPM系列）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按键板（epm系列）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按键板（T系列）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按键板（umec系列）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按键板（N系列）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母版（epm系列）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母版（T系列）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MPM板模块（T系列）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MPM模块（N系列）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适配器（T1系列）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适配器（N1系列）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血压泵（IPM系列）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血压泵（epm系列）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血压泵（T1系列）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血压泵（umec系列）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血压泵（N1系列）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血压泵（N系列）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编码器板（PM系列）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编码器板（IPM系列）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编码器板（epm系列）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编码器板（T系列）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编码器板（umec系列）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编码器板（N系列）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信号线（PM系列）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信号线（IPM系列）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信号线（epm系列）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信号线（T系列）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信号线（umec系列）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信号线（N系列）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逆变器（PM系列）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逆变器（IPM系列）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逆变器（epm系列）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逆变器（T系列）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逆变器（umec系列）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逆变器（N系列）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记录仪（PM系列）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记录仪（IPM系列）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记录仪（epm系列）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记录仪（T系列）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记录仪（umec系列）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记录仪（N系列）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硅胶按键（PM系列）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硅胶按键（IPM系列）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硅胶按键（epm系列）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硅胶按键（T系列）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硅胶按键（umec系列）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硅胶按键（N系列）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参数面头（T1系列）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参数面头（T系列）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参数面头（N1系列）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0"/>
              </w:rPr>
            </w:pPr>
          </w:p>
        </w:tc>
        <w:tc>
          <w:tcPr>
            <w:tcW w:w="55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参数面头（N）</w:t>
            </w:r>
          </w:p>
        </w:tc>
      </w:tr>
    </w:tbl>
    <w:p>
      <w:pPr>
        <w:jc w:val="center"/>
        <w:rPr>
          <w:rFonts w:hint="eastAsia" w:eastAsia="仿宋_GB2312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E4FBF"/>
    <w:multiLevelType w:val="multilevel"/>
    <w:tmpl w:val="490E4FB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TE2MzU2NGZhOTJhOWY0MDc4YWYxZGEyMzJhZGQifQ=="/>
  </w:docVars>
  <w:rsids>
    <w:rsidRoot w:val="165F417C"/>
    <w:rsid w:val="02EB11C8"/>
    <w:rsid w:val="165F417C"/>
    <w:rsid w:val="1A6A5E4B"/>
    <w:rsid w:val="2EB5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2024-01-25T03:42:00Z</dcterms:created>
  <dc:creator>唐培文</dc:creator>
  <cp:lastModifiedBy>唐培文</cp:lastModifiedBy>
  <dcterms:modified xsi:type="dcterms:W3CDTF">2024-02-06T00:24:29Z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2CF7439C32FE49FB971F6D1E23DF355A_11</vt:lpwstr>
  </property>
</Properties>
</file>