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47DB5">
      <w:pPr>
        <w:rPr>
          <w:rFonts w:hint="default" w:ascii="Times New Roman" w:hAnsi="Times New Roman" w:eastAsia="黑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 w14:paraId="76D6CBE0">
      <w:pPr>
        <w:tabs>
          <w:tab w:val="left" w:pos="3819"/>
          <w:tab w:val="center" w:pos="4204"/>
        </w:tabs>
        <w:rPr>
          <w:rFonts w:hint="default" w:ascii="Times New Roman" w:hAnsi="Times New Roman" w:cs="Times New Roman"/>
          <w:b/>
          <w:color w:val="000000"/>
          <w:sz w:val="32"/>
          <w:szCs w:val="32"/>
        </w:rPr>
      </w:pPr>
    </w:p>
    <w:p w14:paraId="73826FE8">
      <w:pPr>
        <w:tabs>
          <w:tab w:val="left" w:pos="3819"/>
          <w:tab w:val="center" w:pos="4204"/>
        </w:tabs>
        <w:jc w:val="center"/>
        <w:rPr>
          <w:rFonts w:hint="default" w:ascii="Times New Roman" w:hAnsi="Times New Roman" w:cs="Times New Roman"/>
          <w:b/>
          <w:color w:val="000000"/>
          <w:sz w:val="32"/>
          <w:szCs w:val="32"/>
        </w:rPr>
      </w:pPr>
    </w:p>
    <w:p w14:paraId="1CCD850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成都市级</w:t>
      </w:r>
      <w:r>
        <w:rPr>
          <w:rFonts w:hint="default" w:ascii="Times New Roman" w:hAnsi="Times New Roman" w:eastAsia="黑体" w:cs="Times New Roman"/>
          <w:sz w:val="32"/>
          <w:szCs w:val="32"/>
        </w:rPr>
        <w:t>医院采购联盟</w:t>
      </w:r>
    </w:p>
    <w:p w14:paraId="5003ADC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集中调研项目组</w:t>
      </w:r>
    </w:p>
    <w:p w14:paraId="7A439FE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2026年医疗设备集中市场调研第</w:t>
      </w:r>
      <w:r>
        <w:rPr>
          <w:rFonts w:hint="default" w:ascii="Times New Roman" w:hAnsi="Times New Roman" w:eastAsia="黑体" w:cs="Times New Roman"/>
          <w:sz w:val="32"/>
          <w:szCs w:val="32"/>
          <w:u w:val="single"/>
          <w:lang w:val="en-US" w:eastAsia="zh-CN"/>
        </w:rPr>
        <w:t xml:space="preserve"> 三 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批（第一次）</w:t>
      </w:r>
    </w:p>
    <w:p w14:paraId="0A0438E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（实施单位:成都市第三人民医院）</w:t>
      </w:r>
    </w:p>
    <w:p w14:paraId="4ED4C29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(项目编号：CDSYDY-2026-03-01）</w:t>
      </w:r>
    </w:p>
    <w:p w14:paraId="7AF5A49D">
      <w:pPr>
        <w:tabs>
          <w:tab w:val="left" w:pos="3819"/>
          <w:tab w:val="center" w:pos="4204"/>
        </w:tabs>
        <w:rPr>
          <w:rFonts w:hint="default" w:ascii="Times New Roman" w:hAnsi="Times New Roman" w:cs="Times New Roman"/>
          <w:b/>
          <w:color w:val="000000"/>
          <w:sz w:val="52"/>
          <w:szCs w:val="52"/>
        </w:rPr>
      </w:pPr>
    </w:p>
    <w:p w14:paraId="603F8A46">
      <w:pPr>
        <w:tabs>
          <w:tab w:val="left" w:pos="3819"/>
          <w:tab w:val="center" w:pos="4204"/>
        </w:tabs>
        <w:jc w:val="center"/>
        <w:rPr>
          <w:rFonts w:hint="default" w:ascii="Times New Roman" w:hAnsi="Times New Roman" w:cs="Times New Roman"/>
          <w:b/>
          <w:color w:val="000000"/>
          <w:sz w:val="84"/>
          <w:szCs w:val="84"/>
        </w:rPr>
      </w:pPr>
      <w:r>
        <w:rPr>
          <w:rFonts w:hint="default" w:ascii="Times New Roman" w:hAnsi="Times New Roman" w:cs="Times New Roman"/>
          <w:b/>
          <w:color w:val="000000"/>
          <w:sz w:val="84"/>
          <w:szCs w:val="84"/>
        </w:rPr>
        <w:t xml:space="preserve">调 研 资 料 </w:t>
      </w:r>
    </w:p>
    <w:p w14:paraId="2C74788A">
      <w:pPr>
        <w:spacing w:line="360" w:lineRule="auto"/>
        <w:rPr>
          <w:rFonts w:hint="default" w:ascii="Times New Roman" w:hAnsi="Times New Roman" w:cs="Times New Roman"/>
          <w:b/>
          <w:color w:val="000000"/>
          <w:sz w:val="32"/>
          <w:szCs w:val="32"/>
        </w:rPr>
      </w:pPr>
    </w:p>
    <w:p w14:paraId="524EC841">
      <w:pPr>
        <w:spacing w:line="360" w:lineRule="auto"/>
        <w:ind w:firstLine="420"/>
        <w:rPr>
          <w:rFonts w:hint="default" w:ascii="Times New Roman" w:hAnsi="Times New Roman" w:cs="Times New Roman"/>
          <w:b/>
          <w:color w:val="000000"/>
          <w:sz w:val="32"/>
          <w:szCs w:val="32"/>
          <w:u w:val="single"/>
        </w:rPr>
      </w:pPr>
      <w:r>
        <w:rPr>
          <w:rFonts w:hint="default" w:ascii="Times New Roman" w:hAnsi="Times New Roman" w:cs="Times New Roman"/>
          <w:b/>
          <w:color w:val="000000"/>
          <w:sz w:val="32"/>
          <w:szCs w:val="32"/>
          <w:lang w:val="en-US" w:eastAsia="zh-CN"/>
        </w:rPr>
        <w:t>报名厂商</w:t>
      </w:r>
      <w:r>
        <w:rPr>
          <w:rFonts w:hint="default" w:ascii="Times New Roman" w:hAnsi="Times New Roman" w:cs="Times New Roman"/>
          <w:b/>
          <w:color w:val="000000"/>
          <w:sz w:val="32"/>
          <w:szCs w:val="32"/>
        </w:rPr>
        <w:t xml:space="preserve">： </w:t>
      </w:r>
      <w:r>
        <w:rPr>
          <w:rFonts w:hint="default" w:ascii="Times New Roman" w:hAnsi="Times New Roman" w:cs="Times New Roman"/>
          <w:b/>
          <w:color w:val="000000"/>
          <w:sz w:val="32"/>
          <w:szCs w:val="32"/>
          <w:u w:val="single"/>
        </w:rPr>
        <w:t xml:space="preserve">                        （加盖公章）</w:t>
      </w:r>
    </w:p>
    <w:p w14:paraId="245C8613">
      <w:pPr>
        <w:spacing w:line="360" w:lineRule="auto"/>
        <w:ind w:firstLine="420"/>
        <w:rPr>
          <w:rFonts w:hint="default" w:ascii="Times New Roman" w:hAnsi="Times New Roman" w:cs="Times New Roman" w:eastAsiaTheme="minorEastAsia"/>
          <w:b/>
          <w:color w:val="000000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color w:val="000000"/>
          <w:spacing w:val="80"/>
          <w:kern w:val="0"/>
          <w:sz w:val="32"/>
          <w:szCs w:val="32"/>
          <w:fitText w:val="1280" w:id="553452076"/>
        </w:rPr>
        <w:t>联系</w:t>
      </w:r>
      <w:r>
        <w:rPr>
          <w:rFonts w:hint="default" w:ascii="Times New Roman" w:hAnsi="Times New Roman" w:cs="Times New Roman"/>
          <w:b/>
          <w:color w:val="000000"/>
          <w:spacing w:val="0"/>
          <w:kern w:val="0"/>
          <w:sz w:val="32"/>
          <w:szCs w:val="32"/>
          <w:fitText w:val="1280" w:id="553452076"/>
        </w:rPr>
        <w:t>人</w:t>
      </w:r>
      <w:r>
        <w:rPr>
          <w:rFonts w:hint="default" w:ascii="Times New Roman" w:hAnsi="Times New Roman" w:cs="Times New Roman"/>
          <w:b/>
          <w:color w:val="000000"/>
          <w:sz w:val="32"/>
          <w:szCs w:val="32"/>
        </w:rPr>
        <w:t>：</w:t>
      </w:r>
      <w:r>
        <w:rPr>
          <w:rFonts w:hint="default" w:ascii="Times New Roman" w:hAnsi="Times New Roman" w:cs="Times New Roman"/>
          <w:b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color w:val="000000"/>
          <w:sz w:val="32"/>
          <w:szCs w:val="32"/>
          <w:u w:val="single"/>
          <w:lang w:val="en-US" w:eastAsia="zh-CN"/>
        </w:rPr>
        <w:t xml:space="preserve">                                    </w:t>
      </w:r>
    </w:p>
    <w:p w14:paraId="2B465B1C">
      <w:pPr>
        <w:spacing w:line="360" w:lineRule="auto"/>
        <w:ind w:firstLine="420"/>
        <w:rPr>
          <w:rFonts w:hint="default" w:ascii="Times New Roman" w:hAnsi="Times New Roman" w:cs="Times New Roman" w:eastAsiaTheme="minorEastAsia"/>
          <w:b/>
          <w:color w:val="000000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cs="Times New Roman"/>
          <w:b/>
          <w:color w:val="000000"/>
          <w:sz w:val="32"/>
          <w:szCs w:val="32"/>
        </w:rPr>
        <w:t>联系方式：</w:t>
      </w:r>
      <w:r>
        <w:rPr>
          <w:rFonts w:hint="default" w:ascii="Times New Roman" w:hAnsi="Times New Roman" w:cs="Times New Roman"/>
          <w:b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color w:val="000000"/>
          <w:sz w:val="32"/>
          <w:szCs w:val="32"/>
          <w:u w:val="single"/>
          <w:lang w:val="en-US" w:eastAsia="zh-CN"/>
        </w:rPr>
        <w:t xml:space="preserve">                                    </w:t>
      </w:r>
    </w:p>
    <w:p w14:paraId="53C96A26">
      <w:pPr>
        <w:spacing w:line="360" w:lineRule="auto"/>
        <w:rPr>
          <w:rFonts w:hint="default" w:ascii="Times New Roman" w:hAnsi="Times New Roman" w:cs="Times New Roman"/>
          <w:b/>
          <w:color w:val="000000"/>
          <w:sz w:val="32"/>
          <w:szCs w:val="32"/>
        </w:rPr>
      </w:pPr>
    </w:p>
    <w:p w14:paraId="17799FEF">
      <w:pPr>
        <w:spacing w:line="360" w:lineRule="auto"/>
        <w:jc w:val="center"/>
        <w:rPr>
          <w:rFonts w:hint="default" w:ascii="Times New Roman" w:hAnsi="Times New Roman" w:cs="Times New Roman" w:eastAsiaTheme="minorEastAsia"/>
          <w:b/>
          <w:color w:val="000000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18" w:right="1418" w:bottom="1418" w:left="1418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default" w:ascii="Times New Roman" w:hAnsi="Times New Roman" w:cs="Times New Roman"/>
          <w:b/>
          <w:color w:val="000000"/>
          <w:sz w:val="32"/>
          <w:szCs w:val="32"/>
        </w:rPr>
        <w:t>202</w:t>
      </w:r>
      <w:r>
        <w:rPr>
          <w:rFonts w:hint="default" w:ascii="Times New Roman" w:hAnsi="Times New Roman" w:cs="Times New Roman"/>
          <w:b/>
          <w:color w:val="00000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cs="Times New Roman"/>
          <w:b/>
          <w:color w:val="000000"/>
          <w:sz w:val="32"/>
          <w:szCs w:val="32"/>
        </w:rPr>
        <w:t>年</w:t>
      </w:r>
      <w:r>
        <w:rPr>
          <w:rFonts w:hint="default" w:ascii="Times New Roman" w:hAnsi="Times New Roman" w:cs="Times New Roman"/>
          <w:b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/>
          <w:color w:val="000000"/>
          <w:sz w:val="32"/>
          <w:szCs w:val="32"/>
        </w:rPr>
        <w:t>月</w:t>
      </w:r>
      <w:r>
        <w:rPr>
          <w:rFonts w:hint="default" w:ascii="Times New Roman" w:hAnsi="Times New Roman" w:cs="Times New Roman"/>
          <w:b/>
          <w:color w:val="000000"/>
          <w:sz w:val="32"/>
          <w:szCs w:val="32"/>
          <w:lang w:val="en-US" w:eastAsia="zh-CN"/>
        </w:rPr>
        <w:t xml:space="preserve">  日</w:t>
      </w:r>
    </w:p>
    <w:p w14:paraId="4AFE480C">
      <w:pPr>
        <w:pStyle w:val="2"/>
        <w:spacing w:before="0" w:after="0" w:line="58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z w:val="44"/>
          <w:szCs w:val="44"/>
        </w:rPr>
        <w:t>承诺函</w:t>
      </w:r>
    </w:p>
    <w:p w14:paraId="32AC775F">
      <w:pPr>
        <w:rPr>
          <w:rFonts w:hint="default" w:ascii="Times New Roman" w:hAnsi="Times New Roman" w:cs="Times New Roman"/>
          <w:sz w:val="32"/>
          <w:szCs w:val="32"/>
        </w:rPr>
      </w:pPr>
    </w:p>
    <w:p w14:paraId="2D3B4CBB">
      <w:pPr>
        <w:spacing w:line="58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Toc491724427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成都市级医院采购联盟集中调研项目组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p w14:paraId="641E30F6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我公司作为本次调研的企业，根据调研公告要求，现郑重承诺如下：</w:t>
      </w:r>
      <w:bookmarkEnd w:id="0"/>
    </w:p>
    <w:p w14:paraId="60045C4D">
      <w:pPr>
        <w:numPr>
          <w:ilvl w:val="0"/>
          <w:numId w:val="1"/>
        </w:numPr>
        <w:spacing w:line="580" w:lineRule="exact"/>
        <w:ind w:left="638" w:leftChars="304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bookmarkStart w:id="1" w:name="_Toc491724429"/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具有独立承担民事责任的能力；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br w:type="textWrapping"/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（二）具有良好的商业信誉和健全的财务会计制度；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br w:type="textWrapping"/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（三）具有履行合同所必需的设备和专业技术能力；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br w:type="textWrapping"/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 xml:space="preserve">（四）有依法缴纳税收和社会保障资金的良好记录；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br w:type="textWrapping"/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（五）参加本次调研活动前三年内，在经营活动中没有重大</w:t>
      </w:r>
    </w:p>
    <w:p w14:paraId="019C6F90">
      <w:pPr>
        <w:spacing w:line="58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违法记录；</w:t>
      </w:r>
      <w:bookmarkEnd w:id="1"/>
    </w:p>
    <w:p w14:paraId="56FF1B1F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bookmarkStart w:id="2" w:name="_Toc491724438"/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本公司对上述承诺的内容事项真实性负责。如经查实上述承诺的内容事项存在虚假，我公司愿意接受提供虚假材料带来的相关法律责任。</w:t>
      </w:r>
      <w:bookmarkEnd w:id="2"/>
    </w:p>
    <w:p w14:paraId="79CECF9A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151CA522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066C055F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报名厂商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名称：XXXX（盖单位公章）</w:t>
      </w:r>
    </w:p>
    <w:p w14:paraId="5F944392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法定代表人（单位负责人）（签字或加盖个人名章）：XXXX</w:t>
      </w:r>
    </w:p>
    <w:p w14:paraId="63D22EB0">
      <w:pPr>
        <w:spacing w:line="580" w:lineRule="exact"/>
        <w:ind w:firstLine="5760" w:firstLineChars="180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41A87E0">
      <w:pPr>
        <w:spacing w:line="580" w:lineRule="exact"/>
        <w:ind w:firstLine="5760" w:firstLineChars="180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日期：XXXX</w:t>
      </w:r>
    </w:p>
    <w:p w14:paraId="1C9D392A">
      <w:pPr>
        <w:rPr>
          <w:rFonts w:hint="default" w:ascii="Times New Roman" w:hAnsi="Times New Roman" w:cs="Times New Roman"/>
        </w:rPr>
      </w:pPr>
    </w:p>
    <w:p w14:paraId="29633EB5">
      <w:pPr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br w:type="page"/>
      </w:r>
    </w:p>
    <w:p w14:paraId="60F4D3AA">
      <w:pPr>
        <w:spacing w:line="580" w:lineRule="exact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重要事项：</w:t>
      </w:r>
    </w:p>
    <w:p w14:paraId="125922F0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1.生产厂家或供应商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须符合《医疗器械监督管理条例》等政策法规要求并具有医疗器械生产许可证或者医疗器械经营许可/备案凭证。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提供相关证书复印件加盖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章）</w:t>
      </w:r>
    </w:p>
    <w:p w14:paraId="387E9D06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.参加调研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产品须符合《医疗器械注册与备案管理办法》要求并提供产品的注册/备案证明材料。（提供相关证书复印件加盖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鲜章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。）</w:t>
      </w:r>
    </w:p>
    <w:p w14:paraId="24FB2E9B"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 xml:space="preserve">3.授权委托书：产品授权委托书（第三方产品不需要授权）、业务人员授权委托书、法定代表人及业务人员身份证复印件。 </w:t>
      </w:r>
    </w:p>
    <w:p w14:paraId="3CF7BEEB">
      <w:pPr>
        <w:spacing w:line="580" w:lineRule="exact"/>
        <w:ind w:firstLine="643" w:firstLineChars="200"/>
        <w:rPr>
          <w:rFonts w:hint="default" w:ascii="Times New Roman" w:hAnsi="Times New Roman" w:eastAsia="仿宋_GB2312" w:cs="Times New Roman"/>
          <w:b/>
          <w:bCs/>
          <w:color w:val="000000"/>
          <w:sz w:val="32"/>
          <w:szCs w:val="32"/>
          <w:lang w:val="en-US" w:eastAsia="zh-CN"/>
        </w:rPr>
      </w:pPr>
    </w:p>
    <w:p w14:paraId="184DC2F7">
      <w:pPr>
        <w:spacing w:line="580" w:lineRule="exact"/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说明</w:t>
      </w:r>
      <w:r>
        <w:rPr>
          <w:rFonts w:hint="default" w:ascii="Times New Roman" w:hAnsi="Times New Roman" w:eastAsia="仿宋_GB2312" w:cs="Times New Roman"/>
          <w:b/>
          <w:bCs/>
          <w:color w:val="FF0000"/>
          <w:sz w:val="32"/>
          <w:szCs w:val="32"/>
          <w:lang w:val="en-US" w:eastAsia="zh-CN"/>
        </w:rPr>
        <w:t>：</w:t>
      </w:r>
    </w:p>
    <w:p w14:paraId="1D24C464">
      <w:pPr>
        <w:numPr>
          <w:ilvl w:val="0"/>
          <w:numId w:val="0"/>
        </w:numPr>
        <w:spacing w:line="580" w:lineRule="exact"/>
        <w:ind w:firstLine="643" w:firstLineChars="200"/>
        <w:rPr>
          <w:rFonts w:hint="default" w:ascii="Times New Roman" w:hAnsi="Times New Roman" w:eastAsia="仿宋" w:cs="Times New Roman"/>
          <w:b/>
          <w:bCs/>
          <w:color w:val="FF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FF0000"/>
          <w:kern w:val="2"/>
          <w:sz w:val="32"/>
          <w:szCs w:val="32"/>
          <w:lang w:val="en-US" w:eastAsia="zh-CN" w:bidi="ar-SA"/>
        </w:rPr>
        <w:t>1.</w:t>
      </w:r>
      <w:r>
        <w:rPr>
          <w:rFonts w:hint="default" w:ascii="Times New Roman" w:hAnsi="Times New Roman" w:eastAsia="仿宋" w:cs="Times New Roman"/>
          <w:b/>
          <w:bCs/>
          <w:color w:val="FF0000"/>
          <w:sz w:val="32"/>
          <w:szCs w:val="32"/>
          <w:lang w:val="en-US" w:eastAsia="zh-CN"/>
        </w:rPr>
        <w:t>本附件涉及的相关内容盖章扫描为一个PDF，文件命名：“报名厂商</w:t>
      </w:r>
      <w:r>
        <w:rPr>
          <w:rFonts w:hint="eastAsia" w:ascii="Times New Roman" w:hAnsi="Times New Roman" w:eastAsia="仿宋" w:cs="Times New Roman"/>
          <w:b/>
          <w:bCs/>
          <w:color w:val="FF0000"/>
          <w:sz w:val="32"/>
          <w:szCs w:val="32"/>
          <w:lang w:val="en-US" w:eastAsia="zh-CN"/>
        </w:rPr>
        <w:t>名称</w:t>
      </w:r>
      <w:r>
        <w:rPr>
          <w:rFonts w:hint="default" w:ascii="Times New Roman" w:hAnsi="Times New Roman" w:eastAsia="仿宋" w:cs="Times New Roman"/>
          <w:b/>
          <w:bCs/>
          <w:color w:val="FF0000"/>
          <w:sz w:val="32"/>
          <w:szCs w:val="32"/>
          <w:lang w:val="en-US" w:eastAsia="zh-CN"/>
        </w:rPr>
        <w:t>+第三批（第一次）调研资料”。</w:t>
      </w:r>
    </w:p>
    <w:p w14:paraId="620001A9">
      <w:pPr>
        <w:numPr>
          <w:ilvl w:val="0"/>
          <w:numId w:val="0"/>
        </w:numPr>
        <w:spacing w:line="580" w:lineRule="exact"/>
        <w:ind w:firstLine="643" w:firstLineChars="200"/>
        <w:rPr>
          <w:rFonts w:hint="default" w:ascii="Times New Roman" w:hAnsi="Times New Roman" w:eastAsia="仿宋" w:cs="Times New Roman"/>
          <w:b/>
          <w:bCs/>
          <w:color w:val="FF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color w:val="FF0000"/>
          <w:kern w:val="2"/>
          <w:sz w:val="32"/>
          <w:szCs w:val="32"/>
          <w:lang w:val="en-US" w:eastAsia="zh-CN" w:bidi="ar-SA"/>
        </w:rPr>
        <w:t>2.</w:t>
      </w:r>
      <w:r>
        <w:rPr>
          <w:rFonts w:hint="default" w:ascii="Times New Roman" w:hAnsi="Times New Roman" w:eastAsia="仿宋" w:cs="Times New Roman"/>
          <w:b/>
          <w:bCs/>
          <w:color w:val="FF0000"/>
          <w:sz w:val="32"/>
          <w:szCs w:val="32"/>
          <w:lang w:val="en-US" w:eastAsia="zh-CN"/>
        </w:rPr>
        <w:t>上述PDF报送至成都市级医院采购联盟项目组指定位置，原件于调研当日递交至成都市级医院采购联盟项目组现场核验。</w:t>
      </w:r>
      <w:bookmarkStart w:id="3" w:name="_GoBack"/>
      <w:bookmarkEnd w:id="3"/>
    </w:p>
    <w:p w14:paraId="736CC4B9">
      <w:pPr>
        <w:rPr>
          <w:rFonts w:hint="default" w:ascii="Times New Roman" w:hAnsi="Times New Roman" w:eastAsia="仿宋" w:cs="Times New Roman"/>
          <w:b w:val="0"/>
          <w:bCs w:val="0"/>
          <w:color w:val="FF0000"/>
          <w:sz w:val="32"/>
          <w:szCs w:val="32"/>
          <w:lang w:val="en-US" w:eastAsia="zh-CN"/>
        </w:rPr>
      </w:pPr>
    </w:p>
    <w:p w14:paraId="5E6DDC8C">
      <w:pPr>
        <w:pStyle w:val="2"/>
        <w:rPr>
          <w:rFonts w:hint="default" w:ascii="Times New Roman" w:hAnsi="Times New Roman" w:cs="Times New Roman"/>
          <w:lang w:val="en-US" w:eastAsia="zh-CN"/>
        </w:rPr>
      </w:pPr>
    </w:p>
    <w:p w14:paraId="04F1216C">
      <w:pPr>
        <w:pStyle w:val="3"/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</w:rPr>
      </w:pPr>
    </w:p>
    <w:sectPr>
      <w:pgSz w:w="11906" w:h="16838"/>
      <w:pgMar w:top="1418" w:right="1418" w:bottom="1418" w:left="141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C7C63E-E9B6-4D0A-A22E-83E7BE95458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692937C4-ED9B-4961-BA2B-3511EE4199C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23E0E21-164C-4EFC-8EAF-26F4820AE28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3F65320-9EB7-4CCD-BFB8-E7A895795AA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7A55F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sdt>
                          <w:sdtPr>
                            <w:id w:val="147459338"/>
                          </w:sdtPr>
                          <w:sdtContent>
                            <w:p w14:paraId="51CA65E6">
                              <w:pPr>
                                <w:pStyle w:val="7"/>
                                <w:jc w:val="center"/>
                              </w:pP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instrText xml:space="preserve"> PAGE   \* MERGEFORMAT </w:instrTex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rFonts w:asciiTheme="minorEastAsia" w:hAnsiTheme="minorEastAsia" w:cstheme="minorEastAsia"/>
                                  <w:sz w:val="28"/>
                                  <w:szCs w:val="28"/>
                                </w:rPr>
                                <w:t xml:space="preserve"> 51 -</w:t>
                              </w:r>
                              <w:r>
                                <w:rPr>
                                  <w:rFonts w:hint="eastAsia" w:asciiTheme="minorEastAsia" w:hAnsiTheme="minorEastAsia" w:cstheme="minorEastAsia"/>
                                  <w:sz w:val="28"/>
                                  <w:szCs w:val="28"/>
                                  <w:lang w:val="zh-CN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50513933">
                          <w:pPr>
                            <w:pStyle w:val="3"/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ql5uc8AAAAF&#10;AQAADwAAAAAAAAABACAAAAAiAAAAZHJzL2Rvd25yZXYueG1sUEsBAhQAFAAAAAgAh07iQPBAlRrs&#10;AQAA1QMAAA4AAAAAAAAAAQAgAAAAHg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59338"/>
                    </w:sdtPr>
                    <w:sdtContent>
                      <w:p w14:paraId="51CA65E6">
                        <w:pPr>
                          <w:pStyle w:val="7"/>
                          <w:jc w:val="center"/>
                        </w:pP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instrText xml:space="preserve"> PAGE   \* MERGEFORMAT </w:instrTex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t>-</w:t>
                        </w:r>
                        <w:r>
                          <w:rPr>
                            <w:rFonts w:asciiTheme="minorEastAsia" w:hAnsiTheme="minorEastAsia" w:cstheme="minorEastAsia"/>
                            <w:sz w:val="28"/>
                            <w:szCs w:val="28"/>
                          </w:rPr>
                          <w:t xml:space="preserve"> 51 -</w:t>
                        </w:r>
                        <w:r>
                          <w:rPr>
                            <w:rFonts w:hint="eastAsia" w:asciiTheme="minorEastAsia" w:hAnsiTheme="minorEastAsia" w:cstheme="minorEastAsia"/>
                            <w:sz w:val="28"/>
                            <w:szCs w:val="28"/>
                            <w:lang w:val="zh-CN"/>
                          </w:rPr>
                          <w:fldChar w:fldCharType="end"/>
                        </w:r>
                      </w:p>
                    </w:sdtContent>
                  </w:sdt>
                  <w:p w14:paraId="50513933">
                    <w:pPr>
                      <w:pStyle w:val="3"/>
                    </w:pP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D0EC74"/>
    <w:multiLevelType w:val="singleLevel"/>
    <w:tmpl w:val="5AD0EC7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YWFiZmE0MGE1YTU0YmU5MjcwZTZhY2I4ZTZjNmYifQ=="/>
  </w:docVars>
  <w:rsids>
    <w:rsidRoot w:val="4B287458"/>
    <w:rsid w:val="000E7233"/>
    <w:rsid w:val="002C18D7"/>
    <w:rsid w:val="002F48AD"/>
    <w:rsid w:val="00473FD3"/>
    <w:rsid w:val="00496331"/>
    <w:rsid w:val="005914B5"/>
    <w:rsid w:val="00697C3A"/>
    <w:rsid w:val="007E2EF7"/>
    <w:rsid w:val="00823E73"/>
    <w:rsid w:val="00850787"/>
    <w:rsid w:val="009315CE"/>
    <w:rsid w:val="00B03C9F"/>
    <w:rsid w:val="00B15D7D"/>
    <w:rsid w:val="00B2159C"/>
    <w:rsid w:val="00B477EB"/>
    <w:rsid w:val="00C320FF"/>
    <w:rsid w:val="00C87D61"/>
    <w:rsid w:val="00CC27E9"/>
    <w:rsid w:val="00CF2392"/>
    <w:rsid w:val="00EC586B"/>
    <w:rsid w:val="00EF6528"/>
    <w:rsid w:val="0102464B"/>
    <w:rsid w:val="02A4473E"/>
    <w:rsid w:val="03841267"/>
    <w:rsid w:val="05A61526"/>
    <w:rsid w:val="07F53F0C"/>
    <w:rsid w:val="07F61915"/>
    <w:rsid w:val="096C7886"/>
    <w:rsid w:val="09A967D3"/>
    <w:rsid w:val="0AC408EF"/>
    <w:rsid w:val="0AC57974"/>
    <w:rsid w:val="0B4A5A57"/>
    <w:rsid w:val="0B837CD8"/>
    <w:rsid w:val="0C785420"/>
    <w:rsid w:val="0E012A71"/>
    <w:rsid w:val="1111746F"/>
    <w:rsid w:val="13070B2A"/>
    <w:rsid w:val="13701E40"/>
    <w:rsid w:val="16BC0089"/>
    <w:rsid w:val="17F453F5"/>
    <w:rsid w:val="182D66A7"/>
    <w:rsid w:val="18A55B20"/>
    <w:rsid w:val="18BE7CC5"/>
    <w:rsid w:val="1EB06519"/>
    <w:rsid w:val="234462C2"/>
    <w:rsid w:val="24107A5A"/>
    <w:rsid w:val="2553373E"/>
    <w:rsid w:val="25D80104"/>
    <w:rsid w:val="26AB75C6"/>
    <w:rsid w:val="2A7F24D7"/>
    <w:rsid w:val="2B7B7EAF"/>
    <w:rsid w:val="2D1E4F96"/>
    <w:rsid w:val="2F462582"/>
    <w:rsid w:val="303F598D"/>
    <w:rsid w:val="31442AF1"/>
    <w:rsid w:val="335C698B"/>
    <w:rsid w:val="33884F17"/>
    <w:rsid w:val="34022DD5"/>
    <w:rsid w:val="37BF7580"/>
    <w:rsid w:val="385C6972"/>
    <w:rsid w:val="39A532FF"/>
    <w:rsid w:val="3C622CBC"/>
    <w:rsid w:val="3DE24298"/>
    <w:rsid w:val="3F0E5292"/>
    <w:rsid w:val="401502D8"/>
    <w:rsid w:val="405333E1"/>
    <w:rsid w:val="4101653E"/>
    <w:rsid w:val="411959F3"/>
    <w:rsid w:val="413466DE"/>
    <w:rsid w:val="427B3283"/>
    <w:rsid w:val="43704F26"/>
    <w:rsid w:val="43F131F9"/>
    <w:rsid w:val="473A6169"/>
    <w:rsid w:val="4761481E"/>
    <w:rsid w:val="4A68578C"/>
    <w:rsid w:val="4B013AD5"/>
    <w:rsid w:val="4B287458"/>
    <w:rsid w:val="4C113CC0"/>
    <w:rsid w:val="4D836F41"/>
    <w:rsid w:val="4DBF5582"/>
    <w:rsid w:val="4E550A50"/>
    <w:rsid w:val="4F182303"/>
    <w:rsid w:val="50A4033F"/>
    <w:rsid w:val="50FA084A"/>
    <w:rsid w:val="53535F63"/>
    <w:rsid w:val="57455B02"/>
    <w:rsid w:val="578C4726"/>
    <w:rsid w:val="57D06B40"/>
    <w:rsid w:val="57DE0CFA"/>
    <w:rsid w:val="58B31BBE"/>
    <w:rsid w:val="59C960F9"/>
    <w:rsid w:val="5A9B11BD"/>
    <w:rsid w:val="5EC724E8"/>
    <w:rsid w:val="5F8D0344"/>
    <w:rsid w:val="607A2BF6"/>
    <w:rsid w:val="63DE7B29"/>
    <w:rsid w:val="64B8007F"/>
    <w:rsid w:val="669B5489"/>
    <w:rsid w:val="67890B86"/>
    <w:rsid w:val="678E0047"/>
    <w:rsid w:val="693F75A4"/>
    <w:rsid w:val="69D62CEB"/>
    <w:rsid w:val="69E20BB3"/>
    <w:rsid w:val="6A9A681C"/>
    <w:rsid w:val="6B052D07"/>
    <w:rsid w:val="6C7B533C"/>
    <w:rsid w:val="6D04414F"/>
    <w:rsid w:val="6D33079A"/>
    <w:rsid w:val="6E24248F"/>
    <w:rsid w:val="6EB5235D"/>
    <w:rsid w:val="6FE70C3C"/>
    <w:rsid w:val="70756031"/>
    <w:rsid w:val="70D4799F"/>
    <w:rsid w:val="7289422C"/>
    <w:rsid w:val="72A526E9"/>
    <w:rsid w:val="74100DB8"/>
    <w:rsid w:val="74D50584"/>
    <w:rsid w:val="7A6B6A55"/>
    <w:rsid w:val="7C7575D0"/>
    <w:rsid w:val="7DB55ED6"/>
    <w:rsid w:val="7EE0342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Balloon Text"/>
    <w:basedOn w:val="1"/>
    <w:link w:val="13"/>
    <w:qFormat/>
    <w:uiPriority w:val="0"/>
    <w:rPr>
      <w:sz w:val="18"/>
      <w:szCs w:val="18"/>
    </w:rPr>
  </w:style>
  <w:style w:type="paragraph" w:styleId="7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1">
    <w:name w:val="页眉 Char"/>
    <w:basedOn w:val="10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10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655</Words>
  <Characters>695</Characters>
  <Lines>95</Lines>
  <Paragraphs>26</Paragraphs>
  <TotalTime>7</TotalTime>
  <ScaleCrop>false</ScaleCrop>
  <LinksUpToDate>false</LinksUpToDate>
  <CharactersWithSpaces>809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2024-12-18T09:32:00Z</dcterms:created>
  <dc:creator>中航技-巫嵬伟</dc:creator>
  <cp:lastModifiedBy>周慧婷</cp:lastModifiedBy>
  <cp:lastPrinted>2024-12-18T11:52:00Z</cp:lastPrinted>
  <dcterms:modified xsi:type="dcterms:W3CDTF">2026-10-10T01:31:48Z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D1D3849BB6DE454382141BE006DC817B_13</vt:lpwstr>
  </property>
  <property fmtid="{D5CDD505-2E9C-101B-9397-08002B2CF9AE}" pid="4" name="KSOTemplateDocerSaveRecord">
    <vt:lpwstr>eyJoZGlkIjoiNjU5MDEyYzk4N2RjOGQ3MjgwZGUxYjBlNTE0MDljZGUiLCJ1c2VySWQiOiIxNjc2MDIzODAxIn0=</vt:lpwstr>
  </property>
</Properties>
</file>